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 w:val="0"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wordWrap/>
        <w:adjustRightInd w:val="0"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wordWrap/>
        <w:adjustRightInd w:val="0"/>
        <w:snapToGrid/>
        <w:spacing w:line="360" w:lineRule="auto"/>
        <w:ind w:left="0" w:leftChars="0" w:right="0" w:firstLine="0" w:firstLineChars="0"/>
        <w:jc w:val="center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-20"/>
          <w:w w:val="66"/>
          <w:sz w:val="96"/>
          <w:szCs w:val="96"/>
          <w:lang w:val="en-US" w:eastAsia="zh-CN"/>
        </w:rPr>
        <w:t>抚顺市社会科学界联合会文件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抚社科联发〔20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1〕2号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u w:val="thick"/>
          <w:lang w:val="en-US" w:eastAsia="zh-CN"/>
        </w:rPr>
        <w:t xml:space="preserve">                              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关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于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给予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20</w:t>
      </w:r>
      <w:r>
        <w:rPr>
          <w:rFonts w:hint="default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年度抚顺市社会科学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规划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重点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课题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经费资助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的通知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640" w:firstLineChars="200"/>
        <w:jc w:val="both"/>
        <w:textAlignment w:val="auto"/>
        <w:outlineLvl w:val="1"/>
        <w:rPr>
          <w:rFonts w:ascii="仿宋" w:hAnsi="仿宋" w:eastAsia="仿宋" w:cs="仿宋"/>
          <w:b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1"/>
        <w:rPr>
          <w:rFonts w:ascii="仿宋" w:hAnsi="仿宋" w:eastAsia="仿宋" w:cs="仿宋"/>
          <w:b w:val="0"/>
          <w:color w:val="000000" w:themeColor="text1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color w:val="000000" w:themeColor="text1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各相关单位：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00" w:firstLineChars="200"/>
        <w:jc w:val="both"/>
        <w:textAlignment w:val="auto"/>
        <w:outlineLvl w:val="1"/>
        <w:rPr>
          <w:rFonts w:hint="default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 w:val="0"/>
          <w:color w:val="000000" w:themeColor="text1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" w:hAnsi="仿宋" w:eastAsia="仿宋" w:cs="仿宋"/>
          <w:b w:val="0"/>
          <w:color w:val="000000" w:themeColor="text1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更好</w:t>
      </w:r>
      <w:r>
        <w:rPr>
          <w:rFonts w:hint="eastAsia" w:ascii="仿宋" w:hAnsi="仿宋" w:eastAsia="仿宋" w:cs="仿宋"/>
          <w:b w:val="0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地</w:t>
      </w:r>
      <w:r>
        <w:rPr>
          <w:rFonts w:hint="eastAsia" w:ascii="仿宋" w:hAnsi="仿宋" w:eastAsia="仿宋" w:cs="仿宋"/>
          <w:b w:val="0"/>
          <w:color w:val="000000" w:themeColor="text1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发挥社会科学规划课题服务决策、推动发展、繁荣学术、创新理论、培养人才的重要作用，</w:t>
      </w:r>
      <w:r>
        <w:rPr>
          <w:rFonts w:hint="eastAsia" w:ascii="仿宋" w:hAnsi="仿宋" w:eastAsia="仿宋" w:cs="仿宋"/>
          <w:b w:val="0"/>
          <w:color w:val="000000" w:themeColor="text1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充分调动和发挥全市广大社会科学工作者的积极性和创造性，支持和鼓励社会科学工作者潜心研究、</w:t>
      </w:r>
      <w:r>
        <w:rPr>
          <w:rFonts w:hint="eastAsia" w:ascii="仿宋" w:hAnsi="仿宋" w:eastAsia="仿宋" w:cs="仿宋"/>
          <w:b w:val="0"/>
          <w:color w:val="000000" w:themeColor="text1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多出成果、</w:t>
      </w:r>
      <w:r>
        <w:rPr>
          <w:rFonts w:hint="eastAsia" w:ascii="仿宋" w:hAnsi="仿宋" w:eastAsia="仿宋" w:cs="仿宋"/>
          <w:b w:val="0"/>
          <w:color w:val="000000" w:themeColor="text1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出好成果，推动我市哲学社会科学繁荣发展</w:t>
      </w:r>
      <w:r>
        <w:rPr>
          <w:rFonts w:hint="eastAsia" w:ascii="仿宋" w:hAnsi="仿宋" w:eastAsia="仿宋" w:cs="仿宋"/>
          <w:b w:val="0"/>
          <w:color w:val="000000" w:themeColor="text1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，市社科联将对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年度抚顺市社会科学规划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重点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给予经费资助。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年度抚顺市社会科学规划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重点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应紧密结合抚顺实际，</w:t>
      </w:r>
      <w:r>
        <w:rPr>
          <w:rFonts w:ascii="仿宋_GB2312" w:eastAsia="仿宋_GB2312"/>
          <w:sz w:val="30"/>
          <w:szCs w:val="30"/>
        </w:rPr>
        <w:t>研究解决改革和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发展</w:t>
      </w:r>
      <w:r>
        <w:rPr>
          <w:rFonts w:ascii="仿宋_GB2312" w:eastAsia="仿宋_GB2312"/>
          <w:sz w:val="30"/>
          <w:szCs w:val="30"/>
        </w:rPr>
        <w:t>中的重大问题，具有较重要的学术价值、理论价值或实际应用价值</w:t>
      </w:r>
      <w:r>
        <w:rPr>
          <w:rFonts w:hint="eastAsia" w:ascii="仿宋_GB2312" w:eastAsia="仿宋_GB2312"/>
          <w:sz w:val="30"/>
          <w:szCs w:val="30"/>
        </w:rPr>
        <w:t>；</w:t>
      </w:r>
      <w:r>
        <w:rPr>
          <w:rFonts w:ascii="仿宋_GB2312" w:eastAsia="仿宋_GB2312"/>
          <w:sz w:val="30"/>
          <w:szCs w:val="30"/>
        </w:rPr>
        <w:t>对本学科或本专业有所创新、有新突破，提出新观点、新结论；采用了新资料和新的研究方法，在省、市内有较大影响，对解决实际工作中的重大问题有重要指导作用；对</w:t>
      </w:r>
      <w:r>
        <w:rPr>
          <w:rFonts w:hint="eastAsia" w:ascii="仿宋_GB2312" w:eastAsia="仿宋_GB2312"/>
          <w:sz w:val="30"/>
          <w:szCs w:val="30"/>
          <w:lang w:eastAsia="zh-CN"/>
        </w:rPr>
        <w:t>相关</w:t>
      </w:r>
      <w:r>
        <w:rPr>
          <w:rFonts w:ascii="仿宋_GB2312" w:eastAsia="仿宋_GB2312"/>
          <w:sz w:val="30"/>
          <w:szCs w:val="30"/>
        </w:rPr>
        <w:t>部门科学决策有重要参考价值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ascii="仿宋_GB2312" w:eastAsia="仿宋_GB2312"/>
          <w:sz w:val="30"/>
          <w:szCs w:val="30"/>
        </w:rPr>
        <w:t>产生重大经济效益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或</w:t>
      </w:r>
      <w:r>
        <w:rPr>
          <w:rFonts w:ascii="仿宋_GB2312" w:eastAsia="仿宋_GB2312"/>
          <w:sz w:val="30"/>
          <w:szCs w:val="30"/>
        </w:rPr>
        <w:t>社会效益。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课题经费的使用必须符合国家和省、市有关经费的管理制度和使用规定，专款专用</w:t>
      </w:r>
      <w:r>
        <w:rPr>
          <w:rFonts w:hint="eastAsia" w:ascii="仿宋_GB2312" w:eastAsia="仿宋_GB2312"/>
          <w:sz w:val="30"/>
          <w:szCs w:val="30"/>
          <w:lang w:eastAsia="zh-CN"/>
        </w:rPr>
        <w:t>，不得挪作他用，否则市社科联将收回所拨课题经费</w:t>
      </w:r>
      <w:r>
        <w:rPr>
          <w:rFonts w:hint="eastAsia" w:ascii="仿宋_GB2312" w:eastAsia="仿宋_GB2312"/>
          <w:sz w:val="30"/>
          <w:szCs w:val="30"/>
        </w:rPr>
        <w:t>。课题负责人所在单位</w:t>
      </w:r>
      <w:r>
        <w:rPr>
          <w:rFonts w:hint="eastAsia" w:ascii="仿宋_GB2312" w:eastAsia="仿宋_GB2312"/>
          <w:sz w:val="30"/>
          <w:szCs w:val="30"/>
          <w:lang w:eastAsia="zh-CN"/>
        </w:rPr>
        <w:t>可</w:t>
      </w:r>
      <w:r>
        <w:rPr>
          <w:rFonts w:hint="eastAsia" w:ascii="仿宋_GB2312" w:eastAsia="仿宋_GB2312"/>
          <w:sz w:val="30"/>
          <w:szCs w:val="30"/>
        </w:rPr>
        <w:t>按一定比例予以经费配套资助。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pacing w:val="15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pacing w:val="15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4019" w:firstLineChars="1218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pacing w:val="15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15"/>
          <w:sz w:val="30"/>
          <w:szCs w:val="30"/>
          <w:lang w:eastAsia="zh-CN"/>
        </w:rPr>
        <w:t>抚顺市</w:t>
      </w:r>
      <w:r>
        <w:rPr>
          <w:rFonts w:hint="eastAsia" w:ascii="仿宋" w:hAnsi="仿宋" w:eastAsia="仿宋" w:cs="仿宋"/>
          <w:color w:val="000000"/>
          <w:spacing w:val="15"/>
          <w:sz w:val="30"/>
          <w:szCs w:val="30"/>
        </w:rPr>
        <w:t>社会科学界联合会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4785" w:firstLineChars="145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15"/>
          <w:sz w:val="30"/>
          <w:szCs w:val="30"/>
        </w:rPr>
        <w:t>20</w:t>
      </w:r>
      <w:r>
        <w:rPr>
          <w:rFonts w:hint="eastAsia" w:ascii="仿宋" w:hAnsi="仿宋" w:eastAsia="仿宋" w:cs="仿宋"/>
          <w:color w:val="000000"/>
          <w:spacing w:val="15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spacing w:val="15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pacing w:val="15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pacing w:val="15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pacing w:val="15"/>
          <w:sz w:val="30"/>
          <w:szCs w:val="30"/>
          <w:lang w:val="en-US" w:eastAsia="zh-CN"/>
        </w:rPr>
        <w:t>26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pacing w:val="15"/>
          <w:sz w:val="30"/>
          <w:szCs w:val="30"/>
        </w:rPr>
        <w:t>日</w:t>
      </w:r>
    </w:p>
    <w:p>
      <w:pPr>
        <w:rPr>
          <w:rFonts w:hint="eastAsia" w:ascii="仿宋" w:hAnsi="仿宋" w:eastAsia="仿宋" w:cs="仿宋"/>
          <w:b w:val="0"/>
          <w:color w:val="000000" w:themeColor="text1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B7D8B"/>
    <w:rsid w:val="02A95E37"/>
    <w:rsid w:val="054952EC"/>
    <w:rsid w:val="06104BDF"/>
    <w:rsid w:val="067C66B7"/>
    <w:rsid w:val="06E57065"/>
    <w:rsid w:val="07652F35"/>
    <w:rsid w:val="097B0B6E"/>
    <w:rsid w:val="0BD64D7C"/>
    <w:rsid w:val="0C286F56"/>
    <w:rsid w:val="0C3104F4"/>
    <w:rsid w:val="0F157CDF"/>
    <w:rsid w:val="17AB23E6"/>
    <w:rsid w:val="18F92865"/>
    <w:rsid w:val="1901453D"/>
    <w:rsid w:val="199D6975"/>
    <w:rsid w:val="1D343CB1"/>
    <w:rsid w:val="1D9B2C98"/>
    <w:rsid w:val="1F063DAE"/>
    <w:rsid w:val="21B955C6"/>
    <w:rsid w:val="22452208"/>
    <w:rsid w:val="26467F4C"/>
    <w:rsid w:val="264C0350"/>
    <w:rsid w:val="296B315D"/>
    <w:rsid w:val="2AC87F36"/>
    <w:rsid w:val="2B7C45A3"/>
    <w:rsid w:val="2C3E0E0F"/>
    <w:rsid w:val="2E321099"/>
    <w:rsid w:val="2F82021D"/>
    <w:rsid w:val="355E01D9"/>
    <w:rsid w:val="3C2B611A"/>
    <w:rsid w:val="3DA5470B"/>
    <w:rsid w:val="402E3DF8"/>
    <w:rsid w:val="407B0E52"/>
    <w:rsid w:val="4FD8527A"/>
    <w:rsid w:val="52C7122B"/>
    <w:rsid w:val="54460440"/>
    <w:rsid w:val="58E0121F"/>
    <w:rsid w:val="597D670D"/>
    <w:rsid w:val="5B7B30BD"/>
    <w:rsid w:val="5CA647FD"/>
    <w:rsid w:val="5FD25241"/>
    <w:rsid w:val="62172F89"/>
    <w:rsid w:val="6540422F"/>
    <w:rsid w:val="69E938B2"/>
    <w:rsid w:val="6A3A7962"/>
    <w:rsid w:val="6E453CCF"/>
    <w:rsid w:val="73285E2B"/>
    <w:rsid w:val="7582771F"/>
    <w:rsid w:val="772C7BC6"/>
    <w:rsid w:val="7733609D"/>
    <w:rsid w:val="79F6674D"/>
    <w:rsid w:val="7A8A5C3F"/>
    <w:rsid w:val="7B144DDD"/>
    <w:rsid w:val="7B8F35C3"/>
    <w:rsid w:val="7BE6627F"/>
    <w:rsid w:val="7DBD1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color w:val="333333"/>
      <w:kern w:val="0"/>
      <w:sz w:val="31"/>
      <w:szCs w:val="31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2021-02-23T01:26:00Z</cp:lastPrinted>
  <dcterms:modified xsi:type="dcterms:W3CDTF">2021-02-25T02:07:20Z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15EF136ED457478C875410A7C853F3AF</vt:lpwstr>
  </property>
</Properties>
</file>